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BE" w:rsidRPr="00EA140E" w:rsidRDefault="00CB09BE" w:rsidP="001C2A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EA14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MODEL QUESTION PAPER </w:t>
      </w:r>
    </w:p>
    <w:p w:rsidR="001C2AEA" w:rsidRPr="00EA140E" w:rsidRDefault="001C2AEA" w:rsidP="001C2A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EA14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MULTIPLE CHOICE QUESTIONS (Compulsory) 10*2=20</w:t>
      </w:r>
    </w:p>
    <w:p w:rsidR="001C2AEA" w:rsidRPr="00EA140E" w:rsidRDefault="001C2AEA" w:rsidP="001C2A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EA14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M.A. </w:t>
      </w:r>
      <w:proofErr w:type="spellStart"/>
      <w:proofErr w:type="gramStart"/>
      <w:r w:rsidRPr="00EA14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Sem</w:t>
      </w:r>
      <w:proofErr w:type="spellEnd"/>
      <w:proofErr w:type="gramEnd"/>
      <w:r w:rsidRPr="00EA14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1 (2020-2022) </w:t>
      </w:r>
    </w:p>
    <w:p w:rsidR="001C2AEA" w:rsidRPr="00EA140E" w:rsidRDefault="001C2AEA" w:rsidP="001C2A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EA14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Paper – Research Methodology (PSYC CC1) </w:t>
      </w:r>
    </w:p>
    <w:p w:rsidR="001C2AEA" w:rsidRPr="00EA140E" w:rsidRDefault="001C2AEA" w:rsidP="001C2A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bookmarkStart w:id="0" w:name="_GoBack"/>
      <w:bookmarkEnd w:id="0"/>
    </w:p>
    <w:p w:rsidR="001C2AEA" w:rsidRPr="00EA140E" w:rsidRDefault="001C2AEA" w:rsidP="001C2A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>Statements based on the systematic collection of data are: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empirical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dialectic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empathic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false</w:t>
      </w:r>
    </w:p>
    <w:p w:rsidR="001C2AEA" w:rsidRPr="00EA140E" w:rsidRDefault="001C2AEA" w:rsidP="001C2A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>The goal of correlational research is to: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assess the causal impact of one variable on another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create a snapshot of what’s happening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assess relationships between variables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all of the above</w:t>
      </w:r>
    </w:p>
    <w:p w:rsidR="001C2AEA" w:rsidRPr="00EA140E" w:rsidRDefault="001C2AEA" w:rsidP="001C2A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study of the feeding </w:t>
      </w:r>
      <w:proofErr w:type="spellStart"/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>behaviour</w:t>
      </w:r>
      <w:proofErr w:type="spellEnd"/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a group of wild monkeys in India would be an example of: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a survey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naturalistic observation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a correlation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an experiment</w:t>
      </w:r>
    </w:p>
    <w:p w:rsidR="001C2AEA" w:rsidRPr="00EA140E" w:rsidRDefault="001C2AEA" w:rsidP="001C2A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>If income and happiness are positively correlated then a person with a low income would be predicted to be: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not depressed at all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less depressed than a person with a high income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more depressed than a person with a high income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cannot make a prediction from correlational data</w:t>
      </w:r>
    </w:p>
    <w:p w:rsidR="001C2AEA" w:rsidRPr="00EA140E" w:rsidRDefault="001C2AEA" w:rsidP="001C2A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>Descriptive statistics aim to: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explain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confuse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complicate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summarize</w:t>
      </w:r>
    </w:p>
    <w:p w:rsidR="001C2AEA" w:rsidRPr="00EA140E" w:rsidRDefault="001C2AEA" w:rsidP="001C2A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</w:t>
      </w:r>
      <w:proofErr w:type="spellStart"/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spellEnd"/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________ experiment neither the researcher nor the participants know which condition participants are in.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blind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double-blind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random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confounded</w:t>
      </w:r>
    </w:p>
    <w:p w:rsidR="001C2AEA" w:rsidRPr="00EA140E" w:rsidRDefault="001C2AEA" w:rsidP="001C2A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researcher is interested in the impact of anxiety on performance. In order to manipulate anxiety, they have some subjects eat plain chips while others eat barbecue </w:t>
      </w:r>
      <w:proofErr w:type="spellStart"/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>flavoured</w:t>
      </w:r>
      <w:proofErr w:type="spellEnd"/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chips. The most obvious problem with this experiment is a lack of :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a. statistical validity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empirical validity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internal validity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construct validity</w:t>
      </w:r>
    </w:p>
    <w:p w:rsidR="001C2AEA" w:rsidRPr="00EA140E" w:rsidRDefault="001C2AEA" w:rsidP="001C2A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>A strength of correlational designs is that they: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can demonstrate causation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do not require ethics board approval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can be used with variables which cannot be manipulated by a researcher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are more intrusive than experimental designs</w:t>
      </w:r>
    </w:p>
    <w:p w:rsidR="001C2AEA" w:rsidRPr="00EA140E" w:rsidRDefault="001C2AEA" w:rsidP="001C2A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>A researcher uses an experimental design to study the effect of music on memory. In this experiment, the Independent Variable is: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music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memory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both music and memory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neither music nor memory</w:t>
      </w:r>
    </w:p>
    <w:p w:rsidR="001C2AEA" w:rsidRPr="00EA140E" w:rsidRDefault="001C2AEA" w:rsidP="001C2A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>According to the text, which of the following is NOT a characteristic of a good theory?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it is parsimonious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it is falsifiable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it is common sense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it is general</w:t>
      </w:r>
    </w:p>
    <w:p w:rsidR="009C025C" w:rsidRDefault="009C025C"/>
    <w:p w:rsidR="001C2AEA" w:rsidRDefault="001C2AEA"/>
    <w:p w:rsidR="001C2AEA" w:rsidRDefault="001C2AEA"/>
    <w:p w:rsidR="001C2AEA" w:rsidRDefault="001C2AEA"/>
    <w:p w:rsidR="001C2AEA" w:rsidRDefault="001C2AEA"/>
    <w:p w:rsidR="001C2AEA" w:rsidRDefault="001C2AEA"/>
    <w:p w:rsidR="001C2AEA" w:rsidRDefault="001C2AEA"/>
    <w:p w:rsidR="00EA140E" w:rsidRDefault="00EA140E"/>
    <w:p w:rsidR="00EA140E" w:rsidRDefault="00EA140E"/>
    <w:p w:rsidR="00EA140E" w:rsidRDefault="00EA140E"/>
    <w:p w:rsidR="001C2AEA" w:rsidRDefault="001C2AEA"/>
    <w:p w:rsidR="001C2AEA" w:rsidRDefault="001C2AEA"/>
    <w:p w:rsidR="001C2AEA" w:rsidRDefault="001C2AEA"/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lastRenderedPageBreak/>
        <w:t>1. डेटा के व्यवस्थित संग्रह पर आधारित कथन हैं: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ए। प्रयोगसिद्ध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बी द्वंद्वात्मक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सी। सहानुभूति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डी असत्य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2. सहसंबद्ध अनुसंधान का लक्ष्य है: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ए। एक चर के दूसरे पर कारण प्रभाव का आकलन करें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बी जो हो रहा है उसका एक स्नैपशॉट बनाएं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सी। चर के बीच संबंधों का आकलन करें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डी ऊपर के सभी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3. भारत में जंगली बंदरों के एक समूह के आहार व्यवहार का अध्ययन एक उदाहरण होगा: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ए। एक सर्वेक्षण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बी यथार्थवादी पर्यवेक्षण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सी। एक सहसंबंध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डी एक प्रयोग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4. यदि आय और खुशी सकारात्मक रूप से सहसंबद्ध हैं तो निम्न आय वाले व्यक्ति की भविष्यवाणी की जाएगी: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ए। बिल्कुल उदास नहीं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बी उच्च आय वाले व्यक्ति की तुलना में कम उदास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सी। उच्च आय वाले व्यक्ति की तुलना में अधिक उदास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lastRenderedPageBreak/>
        <w:t>डी सहसंबंधी डेटा से भविष्यवाणी नहीं कर सकते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5. वर्णनात्मक सांख्यिकी का लक्ष्य है: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ए। समझाना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बी भ्रमित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सी। जटिल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डी संक्षेप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 xml:space="preserve">6. एक </w:t>
      </w:r>
      <w:r w:rsidRPr="001C2AEA">
        <w:rPr>
          <w:rFonts w:ascii="inherit" w:eastAsia="Times New Roman" w:hAnsi="inherit" w:cs="Courier New" w:hint="cs"/>
          <w:color w:val="202124"/>
          <w:sz w:val="36"/>
          <w:szCs w:val="36"/>
        </w:rPr>
        <w:t xml:space="preserve">________ </w:t>
      </w: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प्रयोग में न तो शोधकर्ता और न ही प्रतिभागियों को पता है कि प्रतिभागी किस स्थिति में हैं।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ए। अंधा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बी डबल अंधा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सी। बिना सोचे समझे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डी चकित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7. एक शोधकर्ता प्रदर्शन पर चिंता के प्रभाव में रुचि रखता है। चिंता में हेरफेर करने के लिए</w:t>
      </w:r>
      <w:r w:rsidRPr="001C2AEA">
        <w:rPr>
          <w:rFonts w:ascii="inherit" w:eastAsia="Times New Roman" w:hAnsi="inherit" w:cs="Courier New" w:hint="cs"/>
          <w:color w:val="202124"/>
          <w:sz w:val="36"/>
          <w:szCs w:val="36"/>
        </w:rPr>
        <w:t xml:space="preserve">, </w:t>
      </w: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वे कुछ विषय सादे चिप्स खाते हैं जबकि अन्य बारबेक्यू के स्वाद वाले चिप्स खाते हैं। इस प्रयोग के साथ सबसे स्पष्ट समस्या इसकी कमी है: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ए। सांख्यिकीय वैधता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बी अनुभवजन्य वैधता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सी। आंतरिक वैधता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डी निर्माण की वैधता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8. सहसम्बन्धी अभिकल्पनाओं की ताकत यह है कि वे: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lastRenderedPageBreak/>
        <w:t>ए। कारण प्रदर्शित कर सकते हैं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बी नैतिकता बोर्ड के अनुमोदन की आवश्यकता नहीं है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सी। चर के साथ प्रयोग किया जा सकता है जिसे एक शोधकर्ता द्वारा हेरफेर नहीं किया जा सकता है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डी प्रयोगात्मक डिजाइनों की तुलना में अधिक दखल देने वाले हैं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9. स्मृति पर संगीत के प्रभाव का अध्ययन करने के लिए एक शोधकर्ता एक प्रयोगात्मक डिजाइन का उपयोग करता है। इस प्रयोग में</w:t>
      </w:r>
      <w:r w:rsidRPr="001C2AEA">
        <w:rPr>
          <w:rFonts w:ascii="inherit" w:eastAsia="Times New Roman" w:hAnsi="inherit" w:cs="Courier New" w:hint="cs"/>
          <w:color w:val="202124"/>
          <w:sz w:val="36"/>
          <w:szCs w:val="36"/>
        </w:rPr>
        <w:t xml:space="preserve">, </w:t>
      </w: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स्वतंत्र चर है: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ए। संगीत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बी स्मृति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सी। संगीत और स्मृति दोनों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डी न संगीत न स्मृति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10. पाठ के अनुसार</w:t>
      </w:r>
      <w:r w:rsidRPr="001C2AEA">
        <w:rPr>
          <w:rFonts w:ascii="inherit" w:eastAsia="Times New Roman" w:hAnsi="inherit" w:cs="Courier New" w:hint="cs"/>
          <w:color w:val="202124"/>
          <w:sz w:val="36"/>
          <w:szCs w:val="36"/>
        </w:rPr>
        <w:t xml:space="preserve">, </w:t>
      </w: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निम्नलिखित में से कौन एक अच्छे सिद्धांत की विशेषता नहीं है</w:t>
      </w:r>
      <w:r w:rsidRPr="001C2AEA">
        <w:rPr>
          <w:rFonts w:ascii="inherit" w:eastAsia="Times New Roman" w:hAnsi="inherit" w:cs="Courier New" w:hint="cs"/>
          <w:color w:val="202124"/>
          <w:sz w:val="36"/>
          <w:szCs w:val="36"/>
        </w:rPr>
        <w:t>?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ए। यह उदार है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बी यह मिथ्या है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सी। यह सामान्य ज्ञान है</w:t>
      </w:r>
    </w:p>
    <w:p w:rsidR="001C2AEA" w:rsidRPr="001C2AEA" w:rsidRDefault="001C2AEA" w:rsidP="001C2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डी यह सामान्य है</w:t>
      </w:r>
    </w:p>
    <w:p w:rsidR="001C2AEA" w:rsidRDefault="001C2AEA"/>
    <w:p w:rsidR="001C2AEA" w:rsidRDefault="001C2AEA"/>
    <w:p w:rsidR="001C2AEA" w:rsidRDefault="001C2AEA"/>
    <w:p w:rsidR="001C2AEA" w:rsidRDefault="001C2AEA"/>
    <w:p w:rsidR="001C2AEA" w:rsidRDefault="001C2AEA"/>
    <w:sectPr w:rsidR="001C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B70"/>
    <w:multiLevelType w:val="multilevel"/>
    <w:tmpl w:val="2682D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EA"/>
    <w:rsid w:val="001C2AEA"/>
    <w:rsid w:val="002D2015"/>
    <w:rsid w:val="009C025C"/>
    <w:rsid w:val="00CB09BE"/>
    <w:rsid w:val="00E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2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2AEA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1C2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2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2AEA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1C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2021-05-26T04:03:00Z</dcterms:created>
  <dcterms:modified xsi:type="dcterms:W3CDTF">2021-05-26T05:03:00Z</dcterms:modified>
</cp:coreProperties>
</file>